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975" w:rsidRPr="00596032" w:rsidRDefault="00860975" w:rsidP="00860975">
      <w:pPr>
        <w:shd w:val="clear" w:color="auto" w:fill="FFFFFF"/>
        <w:rPr>
          <w:rFonts w:eastAsia="Times New Roman" w:cs="Times New Roman"/>
          <w:lang w:eastAsia="lt-LT"/>
        </w:rPr>
      </w:pPr>
    </w:p>
    <w:p w:rsidR="00860975" w:rsidRPr="00596032" w:rsidRDefault="00860975" w:rsidP="00860975">
      <w:pPr>
        <w:shd w:val="clear" w:color="auto" w:fill="FFFFFF"/>
        <w:ind w:left="5103"/>
        <w:rPr>
          <w:rFonts w:eastAsia="Times New Roman" w:cs="Times New Roman"/>
          <w:lang w:bidi="he-IL"/>
        </w:rPr>
      </w:pPr>
      <w:r w:rsidRPr="00596032">
        <w:rPr>
          <w:rFonts w:eastAsia="Times New Roman" w:cs="Times New Roman"/>
          <w:lang w:bidi="he-IL"/>
        </w:rPr>
        <w:t xml:space="preserve">Utenos rajono savivaldybės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w:t>
      </w:r>
    </w:p>
    <w:p w:rsidR="00860975" w:rsidRPr="00596032" w:rsidRDefault="00860975" w:rsidP="00860975">
      <w:pPr>
        <w:shd w:val="clear" w:color="auto" w:fill="FFFFFF"/>
        <w:ind w:left="5103"/>
        <w:rPr>
          <w:rFonts w:eastAsia="Times New Roman" w:cs="Times New Roman"/>
          <w:lang w:eastAsia="lt-LT"/>
        </w:rPr>
      </w:pPr>
      <w:r w:rsidRPr="00596032">
        <w:rPr>
          <w:rFonts w:eastAsia="Times New Roman" w:cs="Times New Roman"/>
          <w:lang w:eastAsia="lt-LT"/>
        </w:rPr>
        <w:t xml:space="preserve">5 priedas </w:t>
      </w:r>
    </w:p>
    <w:p w:rsidR="00860975" w:rsidRPr="00596032" w:rsidRDefault="00860975" w:rsidP="00860975">
      <w:pPr>
        <w:shd w:val="clear" w:color="auto" w:fill="FFFFFF"/>
        <w:ind w:firstLine="53"/>
        <w:jc w:val="right"/>
        <w:rPr>
          <w:rFonts w:eastAsia="Times New Roman" w:cs="Times New Roman"/>
          <w:lang w:eastAsia="lt-LT"/>
        </w:rPr>
      </w:pPr>
    </w:p>
    <w:p w:rsidR="00860975" w:rsidRPr="00596032" w:rsidRDefault="00860975" w:rsidP="00860975">
      <w:pPr>
        <w:shd w:val="clear" w:color="auto" w:fill="FFFFFF"/>
        <w:spacing w:line="276" w:lineRule="atLeast"/>
        <w:jc w:val="center"/>
        <w:rPr>
          <w:rFonts w:eastAsia="Times New Roman" w:cs="Times New Roman"/>
          <w:b/>
          <w:lang w:eastAsia="lt-LT"/>
        </w:rPr>
      </w:pPr>
      <w:r w:rsidRPr="00596032">
        <w:rPr>
          <w:rFonts w:eastAsia="Times New Roman" w:cs="Times New Roman"/>
          <w:b/>
          <w:lang w:eastAsia="lt-LT"/>
        </w:rPr>
        <w:t xml:space="preserve">(Prašymo perskaičiuoti ir (ar) grąžinti želdinių atkuriamosios vertės kompensaciją forma) </w:t>
      </w:r>
    </w:p>
    <w:tbl>
      <w:tblPr>
        <w:tblW w:w="9606" w:type="dxa"/>
        <w:tblCellMar>
          <w:left w:w="10" w:type="dxa"/>
          <w:right w:w="10" w:type="dxa"/>
        </w:tblCellMar>
        <w:tblLook w:val="0000" w:firstRow="0" w:lastRow="0" w:firstColumn="0" w:lastColumn="0" w:noHBand="0" w:noVBand="0"/>
      </w:tblPr>
      <w:tblGrid>
        <w:gridCol w:w="9354"/>
        <w:gridCol w:w="252"/>
      </w:tblGrid>
      <w:tr w:rsidR="00860975" w:rsidRPr="00596032" w:rsidTr="00052F96">
        <w:tc>
          <w:tcPr>
            <w:tcW w:w="9606" w:type="dxa"/>
            <w:gridSpan w:val="2"/>
            <w:tcBorders>
              <w:bottom w:val="single" w:sz="4" w:space="0" w:color="000000"/>
            </w:tcBorders>
            <w:shd w:val="clear" w:color="auto" w:fill="auto"/>
            <w:tcMar>
              <w:top w:w="0" w:type="dxa"/>
              <w:left w:w="108" w:type="dxa"/>
              <w:bottom w:w="0" w:type="dxa"/>
              <w:right w:w="108" w:type="dxa"/>
            </w:tcMar>
          </w:tcPr>
          <w:p w:rsidR="00860975" w:rsidRPr="00596032" w:rsidRDefault="00860975" w:rsidP="00052F96">
            <w:pPr>
              <w:jc w:val="both"/>
              <w:rPr>
                <w:rFonts w:eastAsia="Times New Roman" w:cs="Times New Roman"/>
                <w:b/>
              </w:rPr>
            </w:pPr>
          </w:p>
        </w:tc>
      </w:tr>
      <w:tr w:rsidR="00860975" w:rsidRPr="00596032" w:rsidTr="00052F96">
        <w:tc>
          <w:tcPr>
            <w:tcW w:w="9606" w:type="dxa"/>
            <w:gridSpan w:val="2"/>
            <w:tcBorders>
              <w:top w:val="single" w:sz="4" w:space="0" w:color="000000"/>
            </w:tcBorders>
            <w:shd w:val="clear" w:color="auto" w:fill="auto"/>
            <w:tcMar>
              <w:top w:w="0" w:type="dxa"/>
              <w:left w:w="108" w:type="dxa"/>
              <w:bottom w:w="0" w:type="dxa"/>
              <w:right w:w="108" w:type="dxa"/>
            </w:tcMar>
          </w:tcPr>
          <w:p w:rsidR="00860975" w:rsidRPr="00473F44" w:rsidRDefault="00860975" w:rsidP="00052F96">
            <w:pPr>
              <w:jc w:val="center"/>
              <w:rPr>
                <w:rFonts w:eastAsia="Times New Roman" w:cs="Times New Roman"/>
              </w:rPr>
            </w:pPr>
            <w:r w:rsidRPr="00473F44">
              <w:rPr>
                <w:rFonts w:eastAsia="Times New Roman" w:cs="Times New Roman"/>
                <w:lang w:eastAsia="lt-LT"/>
              </w:rPr>
              <w:t>(Prašymą teikiančio asmens vardas ir pavardė arba pavadinimas didžiosiomis raidėmis)</w:t>
            </w:r>
          </w:p>
        </w:tc>
      </w:tr>
      <w:tr w:rsidR="00860975" w:rsidRPr="00596032" w:rsidTr="00052F96">
        <w:tc>
          <w:tcPr>
            <w:tcW w:w="9606" w:type="dxa"/>
            <w:gridSpan w:val="2"/>
            <w:tcBorders>
              <w:bottom w:val="single" w:sz="4" w:space="0" w:color="000000"/>
            </w:tcBorders>
            <w:shd w:val="clear" w:color="auto" w:fill="auto"/>
            <w:tcMar>
              <w:top w:w="0" w:type="dxa"/>
              <w:left w:w="108" w:type="dxa"/>
              <w:bottom w:w="0" w:type="dxa"/>
              <w:right w:w="108" w:type="dxa"/>
            </w:tcMar>
          </w:tcPr>
          <w:p w:rsidR="00860975" w:rsidRPr="00473F44" w:rsidRDefault="00860975" w:rsidP="00052F96">
            <w:pPr>
              <w:jc w:val="both"/>
              <w:rPr>
                <w:rFonts w:eastAsia="Times New Roman" w:cs="Times New Roman"/>
                <w:b/>
              </w:rPr>
            </w:pPr>
          </w:p>
        </w:tc>
      </w:tr>
      <w:tr w:rsidR="00860975" w:rsidRPr="00596032" w:rsidTr="00052F96">
        <w:tc>
          <w:tcPr>
            <w:tcW w:w="9606" w:type="dxa"/>
            <w:gridSpan w:val="2"/>
            <w:tcBorders>
              <w:top w:val="single" w:sz="4" w:space="0" w:color="000000"/>
            </w:tcBorders>
            <w:shd w:val="clear" w:color="auto" w:fill="auto"/>
            <w:tcMar>
              <w:top w:w="0" w:type="dxa"/>
              <w:left w:w="108" w:type="dxa"/>
              <w:bottom w:w="0" w:type="dxa"/>
              <w:right w:w="108" w:type="dxa"/>
            </w:tcMar>
          </w:tcPr>
          <w:p w:rsidR="00860975" w:rsidRPr="00473F44" w:rsidRDefault="00860975" w:rsidP="00052F96">
            <w:pPr>
              <w:jc w:val="center"/>
              <w:rPr>
                <w:rFonts w:eastAsia="Times New Roman" w:cs="Times New Roman"/>
              </w:rPr>
            </w:pPr>
            <w:r w:rsidRPr="00473F44">
              <w:rPr>
                <w:rFonts w:eastAsia="Times New Roman" w:cs="Times New Roman"/>
                <w:lang w:eastAsia="lt-LT"/>
              </w:rPr>
              <w:t>(asmens adresas)</w:t>
            </w:r>
          </w:p>
        </w:tc>
      </w:tr>
      <w:tr w:rsidR="00860975" w:rsidRPr="00596032" w:rsidTr="00052F96">
        <w:tc>
          <w:tcPr>
            <w:tcW w:w="9606" w:type="dxa"/>
            <w:gridSpan w:val="2"/>
            <w:tcBorders>
              <w:bottom w:val="single" w:sz="4" w:space="0" w:color="000000"/>
            </w:tcBorders>
            <w:shd w:val="clear" w:color="auto" w:fill="auto"/>
            <w:tcMar>
              <w:top w:w="0" w:type="dxa"/>
              <w:left w:w="108" w:type="dxa"/>
              <w:bottom w:w="0" w:type="dxa"/>
              <w:right w:w="108" w:type="dxa"/>
            </w:tcMar>
          </w:tcPr>
          <w:p w:rsidR="00860975" w:rsidRPr="00473F44" w:rsidRDefault="00860975" w:rsidP="00052F96">
            <w:pPr>
              <w:jc w:val="both"/>
              <w:rPr>
                <w:rFonts w:eastAsia="Times New Roman" w:cs="Times New Roman"/>
                <w:b/>
              </w:rPr>
            </w:pPr>
          </w:p>
        </w:tc>
      </w:tr>
      <w:tr w:rsidR="00860975" w:rsidRPr="00596032" w:rsidTr="00052F96">
        <w:tc>
          <w:tcPr>
            <w:tcW w:w="9606" w:type="dxa"/>
            <w:gridSpan w:val="2"/>
            <w:tcBorders>
              <w:top w:val="single" w:sz="4" w:space="0" w:color="000000"/>
              <w:bottom w:val="single" w:sz="4" w:space="0" w:color="000000"/>
            </w:tcBorders>
            <w:shd w:val="clear" w:color="auto" w:fill="auto"/>
            <w:tcMar>
              <w:top w:w="0" w:type="dxa"/>
              <w:left w:w="108" w:type="dxa"/>
              <w:bottom w:w="0" w:type="dxa"/>
              <w:right w:w="108" w:type="dxa"/>
            </w:tcMar>
          </w:tcPr>
          <w:p w:rsidR="00860975" w:rsidRPr="00473F44" w:rsidRDefault="00860975" w:rsidP="00052F96">
            <w:pPr>
              <w:jc w:val="center"/>
              <w:rPr>
                <w:rFonts w:eastAsia="Times New Roman" w:cs="Times New Roman"/>
                <w:lang w:eastAsia="lt-LT"/>
              </w:rPr>
            </w:pPr>
            <w:r w:rsidRPr="00473F44">
              <w:rPr>
                <w:rFonts w:eastAsia="Times New Roman" w:cs="Times New Roman"/>
                <w:lang w:eastAsia="lt-LT"/>
              </w:rPr>
              <w:t>(asmens ryšio palaikymo duomenys – telefono Nr., el. pašto adresas)</w:t>
            </w:r>
          </w:p>
          <w:p w:rsidR="00860975" w:rsidRPr="00473F44" w:rsidRDefault="00860975" w:rsidP="00052F96">
            <w:pPr>
              <w:jc w:val="center"/>
              <w:rPr>
                <w:rFonts w:eastAsia="Times New Roman" w:cs="Times New Roman"/>
              </w:rPr>
            </w:pPr>
          </w:p>
        </w:tc>
      </w:tr>
      <w:tr w:rsidR="00860975" w:rsidRPr="00596032" w:rsidTr="00052F96">
        <w:tblPrEx>
          <w:jc w:val="center"/>
          <w:tblCellMar>
            <w:left w:w="108" w:type="dxa"/>
            <w:right w:w="108" w:type="dxa"/>
          </w:tblCellMar>
          <w:tblLook w:val="04A0" w:firstRow="1" w:lastRow="0" w:firstColumn="1" w:lastColumn="0" w:noHBand="0" w:noVBand="1"/>
        </w:tblPrEx>
        <w:trPr>
          <w:gridAfter w:val="1"/>
          <w:wAfter w:w="252" w:type="dxa"/>
          <w:jc w:val="center"/>
        </w:trPr>
        <w:tc>
          <w:tcPr>
            <w:tcW w:w="9354" w:type="dxa"/>
            <w:tcBorders>
              <w:top w:val="single" w:sz="4" w:space="0" w:color="auto"/>
            </w:tcBorders>
          </w:tcPr>
          <w:p w:rsidR="00860975" w:rsidRPr="00473F44" w:rsidRDefault="00860975" w:rsidP="00052F96">
            <w:pPr>
              <w:jc w:val="center"/>
              <w:rPr>
                <w:rFonts w:eastAsia="Times New Roman" w:cs="Times New Roman"/>
                <w:lang w:eastAsia="lt-LT"/>
              </w:rPr>
            </w:pPr>
            <w:r w:rsidRPr="00473F44">
              <w:rPr>
                <w:rFonts w:eastAsia="Times New Roman" w:cs="Times New Roman"/>
                <w:lang w:eastAsia="lt-LT"/>
              </w:rPr>
              <w:t>(asmeniui atstovaujančio asmens vardas ir pavardė didžiosiomis raidėmis, ryšio palaikymo duomenys – telefono Nr., el. pašto adresas)</w:t>
            </w:r>
          </w:p>
        </w:tc>
      </w:tr>
    </w:tbl>
    <w:p w:rsidR="00860975" w:rsidRPr="00596032" w:rsidRDefault="00860975" w:rsidP="00860975">
      <w:pPr>
        <w:shd w:val="clear" w:color="auto" w:fill="FFFFFF"/>
        <w:spacing w:line="276" w:lineRule="atLeast"/>
        <w:rPr>
          <w:rFonts w:eastAsia="Times New Roman" w:cs="Times New Roman"/>
          <w:lang w:eastAsia="lt-LT"/>
        </w:rPr>
      </w:pPr>
      <w:r w:rsidRPr="00596032">
        <w:rPr>
          <w:rFonts w:eastAsia="Times New Roman" w:cs="Times New Roman"/>
          <w:lang w:eastAsia="lt-LT"/>
        </w:rPr>
        <w:t>Utenos rajono savivaldybės vykdomajai institucijai</w:t>
      </w:r>
    </w:p>
    <w:p w:rsidR="00860975" w:rsidRPr="00596032" w:rsidRDefault="00860975" w:rsidP="00860975">
      <w:pPr>
        <w:shd w:val="clear" w:color="auto" w:fill="FFFFFF"/>
        <w:spacing w:line="276" w:lineRule="atLeast"/>
        <w:rPr>
          <w:rFonts w:eastAsia="Times New Roman" w:cs="Times New Roman"/>
          <w:lang w:eastAsia="lt-LT"/>
        </w:rPr>
      </w:pPr>
    </w:p>
    <w:p w:rsidR="00860975" w:rsidRPr="00596032" w:rsidRDefault="00860975" w:rsidP="00860975">
      <w:pPr>
        <w:shd w:val="clear" w:color="auto" w:fill="FFFFFF"/>
        <w:spacing w:line="276" w:lineRule="atLeast"/>
        <w:jc w:val="center"/>
        <w:rPr>
          <w:rFonts w:eastAsia="Times New Roman" w:cs="Times New Roman"/>
          <w:b/>
          <w:bCs/>
          <w:lang w:eastAsia="lt-LT"/>
        </w:rPr>
      </w:pPr>
      <w:bookmarkStart w:id="0" w:name="_GoBack"/>
      <w:r w:rsidRPr="00596032">
        <w:rPr>
          <w:rFonts w:eastAsia="Times New Roman" w:cs="Times New Roman"/>
          <w:b/>
          <w:bCs/>
          <w:lang w:eastAsia="lt-LT"/>
        </w:rPr>
        <w:t>PRAŠYMAS PERSKAIČIUOTI IR (AR) GRĄŽINTI</w:t>
      </w:r>
    </w:p>
    <w:p w:rsidR="00860975" w:rsidRPr="00596032" w:rsidRDefault="00860975" w:rsidP="00860975">
      <w:pPr>
        <w:shd w:val="clear" w:color="auto" w:fill="FFFFFF"/>
        <w:spacing w:line="276" w:lineRule="atLeast"/>
        <w:jc w:val="center"/>
        <w:rPr>
          <w:rFonts w:eastAsia="Times New Roman" w:cs="Times New Roman"/>
          <w:b/>
          <w:bCs/>
          <w:lang w:eastAsia="lt-LT"/>
        </w:rPr>
      </w:pPr>
      <w:r w:rsidRPr="00596032">
        <w:rPr>
          <w:rFonts w:eastAsia="Times New Roman" w:cs="Times New Roman"/>
          <w:b/>
          <w:bCs/>
          <w:lang w:eastAsia="lt-LT"/>
        </w:rPr>
        <w:t>ŽELDINIŲ ATKURIAMOSIOS VERTĖS KOMPENSACIJĄ</w:t>
      </w:r>
    </w:p>
    <w:bookmarkEnd w:id="0"/>
    <w:p w:rsidR="00860975" w:rsidRPr="00596032" w:rsidRDefault="00860975" w:rsidP="00860975">
      <w:pPr>
        <w:tabs>
          <w:tab w:val="right" w:leader="underscore" w:pos="9000"/>
        </w:tabs>
        <w:jc w:val="center"/>
        <w:rPr>
          <w:rFonts w:eastAsia="Times New Roman" w:cs="Times New Roman"/>
          <w:lang w:eastAsia="lt-LT"/>
        </w:rPr>
      </w:pPr>
      <w:r w:rsidRPr="00596032">
        <w:rPr>
          <w:rFonts w:eastAsia="Times New Roman" w:cs="Times New Roman"/>
          <w:lang w:eastAsia="lt-LT"/>
        </w:rPr>
        <w:t>__________________</w:t>
      </w:r>
    </w:p>
    <w:p w:rsidR="00860975" w:rsidRPr="00596032" w:rsidRDefault="00860975" w:rsidP="00860975">
      <w:pPr>
        <w:tabs>
          <w:tab w:val="right" w:leader="underscore" w:pos="9000"/>
        </w:tabs>
        <w:jc w:val="center"/>
        <w:rPr>
          <w:rFonts w:eastAsia="Times New Roman" w:cs="Times New Roman"/>
          <w:lang w:eastAsia="lt-LT"/>
        </w:rPr>
      </w:pPr>
      <w:r w:rsidRPr="00596032">
        <w:rPr>
          <w:rFonts w:eastAsia="Times New Roman" w:cs="Times New Roman"/>
          <w:lang w:eastAsia="lt-LT"/>
        </w:rPr>
        <w:t>(data)</w:t>
      </w:r>
    </w:p>
    <w:p w:rsidR="00860975" w:rsidRPr="00596032" w:rsidRDefault="00860975" w:rsidP="00860975">
      <w:pPr>
        <w:pBdr>
          <w:bottom w:val="single" w:sz="4" w:space="1" w:color="auto"/>
        </w:pBdr>
        <w:ind w:left="3969" w:right="3968"/>
        <w:jc w:val="center"/>
        <w:rPr>
          <w:rFonts w:eastAsia="Times New Roman" w:cs="Times New Roman"/>
          <w:lang w:eastAsia="lt-LT"/>
        </w:rPr>
      </w:pPr>
      <w:r w:rsidRPr="00596032">
        <w:rPr>
          <w:rFonts w:eastAsia="Times New Roman" w:cs="Times New Roman"/>
          <w:lang w:eastAsia="lt-LT"/>
        </w:rPr>
        <w:t>Utena</w:t>
      </w:r>
    </w:p>
    <w:p w:rsidR="00860975" w:rsidRPr="00596032" w:rsidRDefault="00860975" w:rsidP="00860975">
      <w:pPr>
        <w:shd w:val="clear" w:color="auto" w:fill="FFFFFF"/>
        <w:spacing w:line="276" w:lineRule="atLeast"/>
        <w:jc w:val="center"/>
        <w:rPr>
          <w:rFonts w:eastAsia="Times New Roman" w:cs="Times New Roman"/>
          <w:lang w:eastAsia="lt-LT"/>
        </w:rPr>
      </w:pPr>
    </w:p>
    <w:p w:rsidR="00860975" w:rsidRPr="00596032" w:rsidRDefault="00860975" w:rsidP="00860975">
      <w:pPr>
        <w:shd w:val="clear" w:color="auto" w:fill="FFFFFF"/>
        <w:ind w:firstLine="1298"/>
        <w:jc w:val="both"/>
        <w:rPr>
          <w:rFonts w:eastAsia="Times New Roman" w:cs="Times New Roman"/>
          <w:lang w:eastAsia="lt-LT"/>
        </w:rPr>
      </w:pPr>
      <w:r w:rsidRPr="00596032">
        <w:rPr>
          <w:rFonts w:eastAsia="Times New Roman" w:cs="Times New Roman"/>
          <w:lang w:eastAsia="lt-LT"/>
        </w:rPr>
        <w:t xml:space="preserve">Prašau perskaičiuoti ir (ar) grąžinti </w:t>
      </w:r>
      <w:r w:rsidRPr="00596032">
        <w:rPr>
          <w:rFonts w:eastAsia="Times New Roman" w:cs="Times New Roman"/>
          <w:i/>
          <w:iCs/>
          <w:lang w:eastAsia="lt-LT"/>
        </w:rPr>
        <w:t xml:space="preserve">(reikalingą pabraukti) </w:t>
      </w:r>
      <w:r w:rsidRPr="00596032">
        <w:rPr>
          <w:rFonts w:eastAsia="Times New Roman" w:cs="Times New Roman"/>
          <w:lang w:eastAsia="lt-LT"/>
        </w:rPr>
        <w:t>Utenos rajono savivaldybės administracijos _____________ išduotame leidime Nr. _____________ kirsti, kitaip pašalinti iš augimo vietos ar intensyviai genėti saugotinus želdinius žemės sklype ______________________________________________________________________________</w:t>
      </w:r>
    </w:p>
    <w:p w:rsidR="00860975" w:rsidRPr="00596032" w:rsidRDefault="00860975" w:rsidP="00860975">
      <w:pPr>
        <w:shd w:val="clear" w:color="auto" w:fill="FFFFFF"/>
        <w:jc w:val="center"/>
        <w:rPr>
          <w:rFonts w:eastAsia="Times New Roman" w:cs="Times New Roman"/>
          <w:lang w:eastAsia="lt-LT"/>
        </w:rPr>
      </w:pPr>
      <w:r w:rsidRPr="00596032">
        <w:rPr>
          <w:rFonts w:eastAsia="Times New Roman" w:cs="Times New Roman"/>
          <w:lang w:eastAsia="lt-LT"/>
        </w:rPr>
        <w:t>(žemės sklypo adresas ir kadastro Nr.)</w:t>
      </w:r>
    </w:p>
    <w:p w:rsidR="00860975" w:rsidRPr="00596032" w:rsidRDefault="00860975" w:rsidP="00860975">
      <w:pPr>
        <w:shd w:val="clear" w:color="auto" w:fill="FFFFFF"/>
        <w:spacing w:line="360" w:lineRule="auto"/>
        <w:jc w:val="both"/>
        <w:rPr>
          <w:rFonts w:eastAsia="Times New Roman" w:cs="Times New Roman"/>
          <w:lang w:eastAsia="lt-LT"/>
        </w:rPr>
      </w:pPr>
      <w:r w:rsidRPr="00596032">
        <w:rPr>
          <w:rFonts w:eastAsia="Times New Roman" w:cs="Times New Roman"/>
          <w:lang w:eastAsia="lt-LT"/>
        </w:rPr>
        <w:t>apskaičiuotą želdinių atkuriamosios vertės kompensaciją.</w:t>
      </w:r>
    </w:p>
    <w:p w:rsidR="00860975" w:rsidRPr="00596032" w:rsidRDefault="00860975" w:rsidP="00860975">
      <w:pPr>
        <w:shd w:val="clear" w:color="auto" w:fill="FFFFFF"/>
        <w:spacing w:line="276" w:lineRule="atLeast"/>
        <w:jc w:val="both"/>
        <w:rPr>
          <w:rFonts w:eastAsia="Times New Roman" w:cs="Times New Roman"/>
          <w:lang w:eastAsia="lt-LT"/>
        </w:rPr>
      </w:pPr>
      <w:r w:rsidRPr="00596032">
        <w:rPr>
          <w:rFonts w:eastAsia="Times New Roman" w:cs="Times New Roman"/>
          <w:lang w:eastAsia="lt-LT"/>
        </w:rPr>
        <w:t>Aplinkybės, dėl kurių želdinių atkuriamosios vertės kompensacija turėtų būti perskaičiuota ar grąžinta, nurodant medžių rūšis ir skaičių:</w:t>
      </w:r>
    </w:p>
    <w:tbl>
      <w:tblPr>
        <w:tblStyle w:val="Lentelstinklelis"/>
        <w:tblW w:w="0" w:type="auto"/>
        <w:tblLook w:val="04A0" w:firstRow="1" w:lastRow="0" w:firstColumn="1" w:lastColumn="0" w:noHBand="0" w:noVBand="1"/>
      </w:tblPr>
      <w:tblGrid>
        <w:gridCol w:w="9606"/>
      </w:tblGrid>
      <w:tr w:rsidR="00860975" w:rsidRPr="00596032" w:rsidTr="00052F96">
        <w:trPr>
          <w:trHeight w:val="1042"/>
        </w:trPr>
        <w:tc>
          <w:tcPr>
            <w:tcW w:w="9606" w:type="dxa"/>
          </w:tcPr>
          <w:p w:rsidR="00860975" w:rsidRPr="00596032" w:rsidRDefault="00860975" w:rsidP="00052F96">
            <w:pPr>
              <w:spacing w:line="276" w:lineRule="atLeast"/>
              <w:jc w:val="both"/>
              <w:rPr>
                <w:lang w:eastAsia="lt-LT"/>
              </w:rPr>
            </w:pPr>
          </w:p>
        </w:tc>
      </w:tr>
    </w:tbl>
    <w:p w:rsidR="00860975" w:rsidRPr="00596032" w:rsidRDefault="00860975" w:rsidP="00860975">
      <w:pPr>
        <w:shd w:val="clear" w:color="auto" w:fill="FFFFFF"/>
        <w:jc w:val="both"/>
        <w:rPr>
          <w:rFonts w:eastAsia="Times New Roman" w:cs="Times New Roman"/>
          <w:lang w:eastAsia="lt-LT"/>
        </w:rPr>
      </w:pPr>
      <w:r w:rsidRPr="00596032">
        <w:rPr>
          <w:rFonts w:eastAsia="Times New Roman" w:cs="Times New Roman"/>
          <w:lang w:eastAsia="lt-LT"/>
        </w:rPr>
        <w:t>Lėšas pervesti į :</w:t>
      </w:r>
    </w:p>
    <w:p w:rsidR="00860975" w:rsidRPr="00596032" w:rsidRDefault="00860975" w:rsidP="00860975">
      <w:pPr>
        <w:shd w:val="clear" w:color="auto" w:fill="FFFFFF"/>
        <w:jc w:val="both"/>
        <w:rPr>
          <w:rFonts w:eastAsia="Times New Roman" w:cs="Times New Roman"/>
          <w:lang w:eastAsia="lt-LT"/>
        </w:rPr>
      </w:pPr>
      <w:r w:rsidRPr="00596032">
        <w:rPr>
          <w:rFonts w:eastAsia="Times New Roman" w:cs="Times New Roman"/>
          <w:lang w:eastAsia="lt-LT"/>
        </w:rPr>
        <w:t>______________________________________________________________________________</w:t>
      </w:r>
    </w:p>
    <w:p w:rsidR="00860975" w:rsidRPr="00596032" w:rsidRDefault="00860975" w:rsidP="00860975">
      <w:pPr>
        <w:shd w:val="clear" w:color="auto" w:fill="FFFFFF"/>
        <w:spacing w:line="276" w:lineRule="atLeast"/>
        <w:jc w:val="both"/>
        <w:rPr>
          <w:rFonts w:eastAsia="Times New Roman" w:cs="Times New Roman"/>
          <w:lang w:eastAsia="lt-LT"/>
        </w:rPr>
      </w:pPr>
    </w:p>
    <w:p w:rsidR="00860975" w:rsidRPr="00596032" w:rsidRDefault="00860975" w:rsidP="00860975">
      <w:pPr>
        <w:shd w:val="clear" w:color="auto" w:fill="FFFFFF"/>
        <w:spacing w:line="276" w:lineRule="atLeast"/>
        <w:jc w:val="both"/>
        <w:rPr>
          <w:rFonts w:eastAsia="Times New Roman" w:cs="Times New Roman"/>
          <w:lang w:eastAsia="lt-LT"/>
        </w:rPr>
      </w:pPr>
      <w:r w:rsidRPr="00596032">
        <w:rPr>
          <w:rFonts w:eastAsia="Times New Roman" w:cs="Times New Roman"/>
          <w:lang w:eastAsia="lt-LT"/>
        </w:rPr>
        <w:t xml:space="preserve">_____________________ </w:t>
      </w:r>
      <w:r w:rsidRPr="00596032">
        <w:rPr>
          <w:rFonts w:eastAsia="Times New Roman" w:cs="Times New Roman"/>
          <w:lang w:eastAsia="lt-LT"/>
        </w:rPr>
        <w:tab/>
      </w:r>
      <w:r w:rsidRPr="00596032">
        <w:rPr>
          <w:rFonts w:eastAsia="Times New Roman" w:cs="Times New Roman"/>
          <w:lang w:eastAsia="lt-LT"/>
        </w:rPr>
        <w:tab/>
      </w:r>
      <w:r w:rsidRPr="00596032">
        <w:rPr>
          <w:rFonts w:eastAsia="Times New Roman" w:cs="Times New Roman"/>
          <w:lang w:eastAsia="lt-LT"/>
        </w:rPr>
        <w:tab/>
      </w:r>
      <w:r w:rsidRPr="00596032">
        <w:rPr>
          <w:rFonts w:eastAsia="Times New Roman" w:cs="Times New Roman"/>
          <w:lang w:eastAsia="lt-LT"/>
        </w:rPr>
        <w:tab/>
        <w:t>________________________</w:t>
      </w:r>
    </w:p>
    <w:p w:rsidR="00860975" w:rsidRDefault="00860975" w:rsidP="009D7E92">
      <w:pPr>
        <w:shd w:val="clear" w:color="auto" w:fill="FFFFFF"/>
        <w:spacing w:line="276" w:lineRule="atLeast"/>
        <w:ind w:firstLine="868"/>
      </w:pPr>
      <w:r w:rsidRPr="00596032">
        <w:rPr>
          <w:rFonts w:eastAsia="Times New Roman" w:cs="Times New Roman"/>
          <w:lang w:eastAsia="lt-LT"/>
        </w:rPr>
        <w:t>(parašas)</w:t>
      </w:r>
      <w:r w:rsidRPr="00596032">
        <w:rPr>
          <w:rFonts w:eastAsia="Times New Roman" w:cs="Times New Roman"/>
          <w:lang w:eastAsia="lt-LT"/>
        </w:rPr>
        <w:tab/>
      </w:r>
      <w:r w:rsidRPr="00596032">
        <w:rPr>
          <w:rFonts w:eastAsia="Times New Roman" w:cs="Times New Roman"/>
          <w:lang w:eastAsia="lt-LT"/>
        </w:rPr>
        <w:tab/>
      </w:r>
      <w:r w:rsidRPr="00596032">
        <w:rPr>
          <w:rFonts w:eastAsia="Times New Roman" w:cs="Times New Roman"/>
          <w:lang w:eastAsia="lt-LT"/>
        </w:rPr>
        <w:tab/>
      </w:r>
      <w:r w:rsidRPr="00596032">
        <w:rPr>
          <w:rFonts w:eastAsia="Times New Roman" w:cs="Times New Roman"/>
          <w:lang w:eastAsia="lt-LT"/>
        </w:rPr>
        <w:tab/>
      </w:r>
      <w:r w:rsidRPr="00596032">
        <w:rPr>
          <w:rFonts w:eastAsia="Times New Roman" w:cs="Times New Roman"/>
          <w:lang w:eastAsia="lt-LT"/>
        </w:rPr>
        <w:tab/>
      </w:r>
      <w:r w:rsidRPr="00596032">
        <w:rPr>
          <w:rFonts w:eastAsia="Times New Roman" w:cs="Times New Roman"/>
          <w:lang w:eastAsia="lt-LT"/>
        </w:rPr>
        <w:tab/>
        <w:t>(vardas ir pavardė)</w:t>
      </w:r>
    </w:p>
    <w:sectPr w:rsidR="00860975" w:rsidSect="00F5083E">
      <w:headerReference w:type="first" r:id="rId8"/>
      <w:pgSz w:w="12240" w:h="15840"/>
      <w:pgMar w:top="1440" w:right="72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DF6" w:rsidRDefault="00794DF6">
      <w:r>
        <w:separator/>
      </w:r>
    </w:p>
  </w:endnote>
  <w:endnote w:type="continuationSeparator" w:id="0">
    <w:p w:rsidR="00794DF6" w:rsidRDefault="0079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altName w:val="Cambria Math"/>
    <w:panose1 w:val="02000500000000000000"/>
    <w:charset w:val="01"/>
    <w:family w:val="roman"/>
    <w:notTrueType/>
    <w:pitch w:val="variable"/>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DF6" w:rsidRDefault="00794DF6">
      <w:r>
        <w:separator/>
      </w:r>
    </w:p>
  </w:footnote>
  <w:footnote w:type="continuationSeparator" w:id="0">
    <w:p w:rsidR="00794DF6" w:rsidRDefault="00794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459" w:rsidRDefault="00794DF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44A4C"/>
    <w:multiLevelType w:val="hybridMultilevel"/>
    <w:tmpl w:val="48347FBA"/>
    <w:lvl w:ilvl="0" w:tplc="1E7E4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8E3CC4"/>
    <w:multiLevelType w:val="multilevel"/>
    <w:tmpl w:val="4EB609F0"/>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24758AF"/>
    <w:multiLevelType w:val="multilevel"/>
    <w:tmpl w:val="B2C48C3A"/>
    <w:lvl w:ilvl="0">
      <w:start w:val="1"/>
      <w:numFmt w:val="decimal"/>
      <w:lvlText w:val="%1."/>
      <w:lvlJc w:val="left"/>
      <w:pPr>
        <w:ind w:left="2395" w:hanging="360"/>
      </w:pPr>
      <w:rPr>
        <w:rFonts w:ascii="Times New Roman" w:hAnsi="Times New Roman" w:cs="Times New Roman" w:hint="default"/>
        <w:b w:val="0"/>
        <w:bCs/>
        <w:i w:val="0"/>
        <w:strike w:val="0"/>
        <w:color w:val="000000" w:themeColor="text1"/>
      </w:rPr>
    </w:lvl>
    <w:lvl w:ilvl="1">
      <w:start w:val="1"/>
      <w:numFmt w:val="decimal"/>
      <w:lvlText w:val="%1.%2."/>
      <w:lvlJc w:val="left"/>
      <w:pPr>
        <w:ind w:left="2609" w:hanging="432"/>
      </w:pPr>
      <w:rPr>
        <w:b w:val="0"/>
        <w:bCs/>
        <w:strike w:val="0"/>
      </w:rPr>
    </w:lvl>
    <w:lvl w:ilvl="2">
      <w:start w:val="1"/>
      <w:numFmt w:val="decimal"/>
      <w:lvlText w:val="%1.%2.%3."/>
      <w:lvlJc w:val="left"/>
      <w:pPr>
        <w:ind w:left="2124" w:hanging="504"/>
      </w:pPr>
    </w:lvl>
    <w:lvl w:ilvl="3">
      <w:start w:val="1"/>
      <w:numFmt w:val="decimal"/>
      <w:lvlText w:val="%1.%2.%3.%4."/>
      <w:lvlJc w:val="left"/>
      <w:pPr>
        <w:ind w:left="2628" w:hanging="648"/>
      </w:pPr>
    </w:lvl>
    <w:lvl w:ilvl="4">
      <w:start w:val="1"/>
      <w:numFmt w:val="decimal"/>
      <w:lvlText w:val="%1.%2.%3.%4.%5."/>
      <w:lvlJc w:val="left"/>
      <w:pPr>
        <w:ind w:left="3132" w:hanging="792"/>
      </w:pPr>
    </w:lvl>
    <w:lvl w:ilvl="5">
      <w:start w:val="1"/>
      <w:numFmt w:val="decimal"/>
      <w:lvlText w:val="%1.%2.%3.%4.%5.%6."/>
      <w:lvlJc w:val="left"/>
      <w:pPr>
        <w:ind w:left="3636" w:hanging="936"/>
      </w:pPr>
    </w:lvl>
    <w:lvl w:ilvl="6">
      <w:start w:val="1"/>
      <w:numFmt w:val="decimal"/>
      <w:lvlText w:val="%1.%2.%3.%4.%5.%6.%7."/>
      <w:lvlJc w:val="left"/>
      <w:pPr>
        <w:ind w:left="4140" w:hanging="1080"/>
      </w:pPr>
    </w:lvl>
    <w:lvl w:ilvl="7">
      <w:start w:val="1"/>
      <w:numFmt w:val="decimal"/>
      <w:lvlText w:val="%1.%2.%3.%4.%5.%6.%7.%8."/>
      <w:lvlJc w:val="left"/>
      <w:pPr>
        <w:ind w:left="4644" w:hanging="1224"/>
      </w:pPr>
    </w:lvl>
    <w:lvl w:ilvl="8">
      <w:start w:val="1"/>
      <w:numFmt w:val="decimal"/>
      <w:lvlText w:val="%1.%2.%3.%4.%5.%6.%7.%8.%9."/>
      <w:lvlJc w:val="left"/>
      <w:pPr>
        <w:ind w:left="5220" w:hanging="1440"/>
      </w:pPr>
    </w:lvl>
  </w:abstractNum>
  <w:abstractNum w:abstractNumId="3">
    <w:nsid w:val="1C7B4147"/>
    <w:multiLevelType w:val="multilevel"/>
    <w:tmpl w:val="5BB0F6A2"/>
    <w:lvl w:ilvl="0">
      <w:start w:val="1"/>
      <w:numFmt w:val="decimal"/>
      <w:lvlText w:val="%1."/>
      <w:lvlJc w:val="left"/>
      <w:pPr>
        <w:ind w:left="1211" w:hanging="360"/>
      </w:pPr>
      <w:rPr>
        <w:rFonts w:ascii="Times New Roman" w:hAnsi="Times New Roman" w:cs="Times New Roman" w:hint="default"/>
        <w:sz w:val="24"/>
        <w:szCs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nsid w:val="1DAB557B"/>
    <w:multiLevelType w:val="hybridMultilevel"/>
    <w:tmpl w:val="389C4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B10B26"/>
    <w:multiLevelType w:val="hybridMultilevel"/>
    <w:tmpl w:val="F8683F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BEA61E6"/>
    <w:multiLevelType w:val="hybridMultilevel"/>
    <w:tmpl w:val="16ECB876"/>
    <w:lvl w:ilvl="0" w:tplc="3A2ABC08">
      <w:start w:val="1"/>
      <w:numFmt w:val="decimal"/>
      <w:lvlText w:val="%1."/>
      <w:lvlJc w:val="left"/>
      <w:pPr>
        <w:ind w:left="1649" w:hanging="360"/>
      </w:pPr>
      <w:rPr>
        <w:rFonts w:hint="default"/>
        <w:color w:val="000000"/>
      </w:rPr>
    </w:lvl>
    <w:lvl w:ilvl="1" w:tplc="04270019" w:tentative="1">
      <w:start w:val="1"/>
      <w:numFmt w:val="lowerLetter"/>
      <w:lvlText w:val="%2."/>
      <w:lvlJc w:val="left"/>
      <w:pPr>
        <w:ind w:left="2369" w:hanging="360"/>
      </w:pPr>
    </w:lvl>
    <w:lvl w:ilvl="2" w:tplc="0427001B" w:tentative="1">
      <w:start w:val="1"/>
      <w:numFmt w:val="lowerRoman"/>
      <w:lvlText w:val="%3."/>
      <w:lvlJc w:val="right"/>
      <w:pPr>
        <w:ind w:left="3089" w:hanging="180"/>
      </w:pPr>
    </w:lvl>
    <w:lvl w:ilvl="3" w:tplc="0427000F" w:tentative="1">
      <w:start w:val="1"/>
      <w:numFmt w:val="decimal"/>
      <w:lvlText w:val="%4."/>
      <w:lvlJc w:val="left"/>
      <w:pPr>
        <w:ind w:left="3809" w:hanging="360"/>
      </w:pPr>
    </w:lvl>
    <w:lvl w:ilvl="4" w:tplc="04270019" w:tentative="1">
      <w:start w:val="1"/>
      <w:numFmt w:val="lowerLetter"/>
      <w:lvlText w:val="%5."/>
      <w:lvlJc w:val="left"/>
      <w:pPr>
        <w:ind w:left="4529" w:hanging="360"/>
      </w:pPr>
    </w:lvl>
    <w:lvl w:ilvl="5" w:tplc="0427001B" w:tentative="1">
      <w:start w:val="1"/>
      <w:numFmt w:val="lowerRoman"/>
      <w:lvlText w:val="%6."/>
      <w:lvlJc w:val="right"/>
      <w:pPr>
        <w:ind w:left="5249" w:hanging="180"/>
      </w:pPr>
    </w:lvl>
    <w:lvl w:ilvl="6" w:tplc="0427000F" w:tentative="1">
      <w:start w:val="1"/>
      <w:numFmt w:val="decimal"/>
      <w:lvlText w:val="%7."/>
      <w:lvlJc w:val="left"/>
      <w:pPr>
        <w:ind w:left="5969" w:hanging="360"/>
      </w:pPr>
    </w:lvl>
    <w:lvl w:ilvl="7" w:tplc="04270019" w:tentative="1">
      <w:start w:val="1"/>
      <w:numFmt w:val="lowerLetter"/>
      <w:lvlText w:val="%8."/>
      <w:lvlJc w:val="left"/>
      <w:pPr>
        <w:ind w:left="6689" w:hanging="360"/>
      </w:pPr>
    </w:lvl>
    <w:lvl w:ilvl="8" w:tplc="0427001B" w:tentative="1">
      <w:start w:val="1"/>
      <w:numFmt w:val="lowerRoman"/>
      <w:lvlText w:val="%9."/>
      <w:lvlJc w:val="right"/>
      <w:pPr>
        <w:ind w:left="7409" w:hanging="180"/>
      </w:pPr>
    </w:lvl>
  </w:abstractNum>
  <w:abstractNum w:abstractNumId="7">
    <w:nsid w:val="303A65A1"/>
    <w:multiLevelType w:val="hybridMultilevel"/>
    <w:tmpl w:val="DA64AE02"/>
    <w:lvl w:ilvl="0" w:tplc="8886087A">
      <w:start w:val="2022"/>
      <w:numFmt w:val="decimal"/>
      <w:lvlText w:val="%1"/>
      <w:lvlJc w:val="left"/>
      <w:pPr>
        <w:ind w:left="840" w:hanging="48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nsid w:val="31AC53F8"/>
    <w:multiLevelType w:val="hybridMultilevel"/>
    <w:tmpl w:val="3FD2AC30"/>
    <w:lvl w:ilvl="0" w:tplc="27D0C91C">
      <w:start w:val="1"/>
      <w:numFmt w:val="decimal"/>
      <w:lvlText w:val="%1."/>
      <w:lvlJc w:val="left"/>
      <w:pPr>
        <w:ind w:left="1755" w:hanging="1035"/>
      </w:pPr>
      <w:rPr>
        <w:rFonts w:ascii="Times New Roman" w:eastAsia="Times New Roman" w:hAnsi="Times New Roman" w:cs="Times New Roman"/>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nsid w:val="36E06C8A"/>
    <w:multiLevelType w:val="multilevel"/>
    <w:tmpl w:val="BC6639FC"/>
    <w:lvl w:ilvl="0">
      <w:start w:val="1"/>
      <w:numFmt w:val="decimal"/>
      <w:lvlText w:val="%1."/>
      <w:lvlJc w:val="left"/>
      <w:pPr>
        <w:ind w:left="1219" w:hanging="360"/>
      </w:pPr>
      <w:rPr>
        <w:rFonts w:ascii="Times New Roman" w:eastAsia="Times New Roman" w:hAnsi="Times New Roman" w:cs="Times New Roman"/>
        <w:b w:val="0"/>
        <w:strike w:val="0"/>
      </w:rPr>
    </w:lvl>
    <w:lvl w:ilvl="1">
      <w:start w:val="1"/>
      <w:numFmt w:val="decimal"/>
      <w:isLgl/>
      <w:lvlText w:val="%1.%2."/>
      <w:lvlJc w:val="left"/>
      <w:pPr>
        <w:ind w:left="1399" w:hanging="540"/>
      </w:pPr>
      <w:rPr>
        <w:rFonts w:hint="default"/>
      </w:rPr>
    </w:lvl>
    <w:lvl w:ilvl="2">
      <w:start w:val="1"/>
      <w:numFmt w:val="decimal"/>
      <w:isLgl/>
      <w:lvlText w:val="%1.%2.%3."/>
      <w:lvlJc w:val="left"/>
      <w:pPr>
        <w:ind w:left="1579" w:hanging="720"/>
      </w:pPr>
      <w:rPr>
        <w:rFonts w:hint="default"/>
      </w:rPr>
    </w:lvl>
    <w:lvl w:ilvl="3">
      <w:start w:val="1"/>
      <w:numFmt w:val="decimal"/>
      <w:isLgl/>
      <w:lvlText w:val="%1.%2.%3.%4."/>
      <w:lvlJc w:val="left"/>
      <w:pPr>
        <w:ind w:left="1579" w:hanging="72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1939" w:hanging="1080"/>
      </w:pPr>
      <w:rPr>
        <w:rFonts w:hint="default"/>
      </w:rPr>
    </w:lvl>
    <w:lvl w:ilvl="6">
      <w:start w:val="1"/>
      <w:numFmt w:val="decimal"/>
      <w:isLgl/>
      <w:lvlText w:val="%1.%2.%3.%4.%5.%6.%7."/>
      <w:lvlJc w:val="left"/>
      <w:pPr>
        <w:ind w:left="2299" w:hanging="1440"/>
      </w:pPr>
      <w:rPr>
        <w:rFonts w:hint="default"/>
      </w:rPr>
    </w:lvl>
    <w:lvl w:ilvl="7">
      <w:start w:val="1"/>
      <w:numFmt w:val="decimal"/>
      <w:isLgl/>
      <w:lvlText w:val="%1.%2.%3.%4.%5.%6.%7.%8."/>
      <w:lvlJc w:val="left"/>
      <w:pPr>
        <w:ind w:left="2299" w:hanging="1440"/>
      </w:pPr>
      <w:rPr>
        <w:rFonts w:hint="default"/>
      </w:rPr>
    </w:lvl>
    <w:lvl w:ilvl="8">
      <w:start w:val="1"/>
      <w:numFmt w:val="decimal"/>
      <w:isLgl/>
      <w:lvlText w:val="%1.%2.%3.%4.%5.%6.%7.%8.%9."/>
      <w:lvlJc w:val="left"/>
      <w:pPr>
        <w:ind w:left="2659" w:hanging="1800"/>
      </w:pPr>
      <w:rPr>
        <w:rFonts w:hint="default"/>
      </w:rPr>
    </w:lvl>
  </w:abstractNum>
  <w:abstractNum w:abstractNumId="10">
    <w:nsid w:val="383F7BDD"/>
    <w:multiLevelType w:val="hybridMultilevel"/>
    <w:tmpl w:val="322AE0EE"/>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nsid w:val="4403752B"/>
    <w:multiLevelType w:val="multilevel"/>
    <w:tmpl w:val="6A7EBA6A"/>
    <w:lvl w:ilvl="0">
      <w:start w:val="1"/>
      <w:numFmt w:val="decimal"/>
      <w:lvlText w:val="%1."/>
      <w:lvlJc w:val="left"/>
      <w:pPr>
        <w:ind w:left="1260" w:hanging="360"/>
      </w:pPr>
      <w:rPr>
        <w:b w:val="0"/>
      </w:rPr>
    </w:lvl>
    <w:lvl w:ilvl="1">
      <w:start w:val="1"/>
      <w:numFmt w:val="decimal"/>
      <w:isLgl/>
      <w:lvlText w:val="%1.%2."/>
      <w:lvlJc w:val="left"/>
      <w:pPr>
        <w:ind w:left="1620" w:hanging="360"/>
      </w:pPr>
    </w:lvl>
    <w:lvl w:ilvl="2">
      <w:start w:val="1"/>
      <w:numFmt w:val="decimal"/>
      <w:isLgl/>
      <w:lvlText w:val="%1.%2.%3."/>
      <w:lvlJc w:val="left"/>
      <w:pPr>
        <w:ind w:left="2340" w:hanging="720"/>
      </w:pPr>
    </w:lvl>
    <w:lvl w:ilvl="3">
      <w:start w:val="1"/>
      <w:numFmt w:val="decimal"/>
      <w:isLgl/>
      <w:lvlText w:val="%1.%2.%3.%4."/>
      <w:lvlJc w:val="left"/>
      <w:pPr>
        <w:ind w:left="2700" w:hanging="720"/>
      </w:pPr>
    </w:lvl>
    <w:lvl w:ilvl="4">
      <w:start w:val="1"/>
      <w:numFmt w:val="decimal"/>
      <w:isLgl/>
      <w:lvlText w:val="%1.%2.%3.%4.%5."/>
      <w:lvlJc w:val="left"/>
      <w:pPr>
        <w:ind w:left="3420" w:hanging="1080"/>
      </w:pPr>
    </w:lvl>
    <w:lvl w:ilvl="5">
      <w:start w:val="1"/>
      <w:numFmt w:val="decimal"/>
      <w:isLgl/>
      <w:lvlText w:val="%1.%2.%3.%4.%5.%6."/>
      <w:lvlJc w:val="left"/>
      <w:pPr>
        <w:ind w:left="3780" w:hanging="1080"/>
      </w:pPr>
    </w:lvl>
    <w:lvl w:ilvl="6">
      <w:start w:val="1"/>
      <w:numFmt w:val="decimal"/>
      <w:isLgl/>
      <w:lvlText w:val="%1.%2.%3.%4.%5.%6.%7."/>
      <w:lvlJc w:val="left"/>
      <w:pPr>
        <w:ind w:left="4500" w:hanging="1440"/>
      </w:pPr>
    </w:lvl>
    <w:lvl w:ilvl="7">
      <w:start w:val="1"/>
      <w:numFmt w:val="decimal"/>
      <w:isLgl/>
      <w:lvlText w:val="%1.%2.%3.%4.%5.%6.%7.%8."/>
      <w:lvlJc w:val="left"/>
      <w:pPr>
        <w:ind w:left="4860" w:hanging="1440"/>
      </w:pPr>
    </w:lvl>
    <w:lvl w:ilvl="8">
      <w:start w:val="1"/>
      <w:numFmt w:val="decimal"/>
      <w:isLgl/>
      <w:lvlText w:val="%1.%2.%3.%4.%5.%6.%7.%8.%9."/>
      <w:lvlJc w:val="left"/>
      <w:pPr>
        <w:ind w:left="5580" w:hanging="1800"/>
      </w:pPr>
    </w:lvl>
  </w:abstractNum>
  <w:abstractNum w:abstractNumId="12">
    <w:nsid w:val="4B4E45C5"/>
    <w:multiLevelType w:val="multilevel"/>
    <w:tmpl w:val="4EB631DE"/>
    <w:lvl w:ilvl="0">
      <w:start w:val="1"/>
      <w:numFmt w:val="decimal"/>
      <w:lvlText w:val="%1."/>
      <w:lvlJc w:val="left"/>
      <w:pPr>
        <w:ind w:left="2812" w:hanging="1536"/>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3">
    <w:nsid w:val="4B8E50D2"/>
    <w:multiLevelType w:val="multilevel"/>
    <w:tmpl w:val="6212C250"/>
    <w:lvl w:ilvl="0">
      <w:start w:val="1"/>
      <w:numFmt w:val="decimal"/>
      <w:lvlText w:val="%1."/>
      <w:lvlJc w:val="left"/>
      <w:pPr>
        <w:ind w:left="3647" w:hanging="1236"/>
      </w:pPr>
      <w:rPr>
        <w:rFonts w:hint="default"/>
      </w:rPr>
    </w:lvl>
    <w:lvl w:ilvl="1">
      <w:start w:val="1"/>
      <w:numFmt w:val="decimal"/>
      <w:isLgl/>
      <w:lvlText w:val="%1.%2."/>
      <w:lvlJc w:val="left"/>
      <w:pPr>
        <w:ind w:left="3977" w:hanging="432"/>
      </w:pPr>
      <w:rPr>
        <w:rFonts w:ascii="Times New Roman" w:hAnsi="Times New Roman" w:cs="Times New Roman" w:hint="default"/>
        <w:sz w:val="24"/>
        <w:szCs w:val="24"/>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4">
    <w:nsid w:val="5B162B4E"/>
    <w:multiLevelType w:val="multilevel"/>
    <w:tmpl w:val="A9E646F6"/>
    <w:lvl w:ilvl="0">
      <w:start w:val="1"/>
      <w:numFmt w:val="decimal"/>
      <w:lvlText w:val="%1."/>
      <w:lvlJc w:val="left"/>
      <w:pPr>
        <w:ind w:left="1219" w:hanging="360"/>
      </w:pPr>
      <w:rPr>
        <w:rFonts w:ascii="Times New Roman" w:eastAsia="Times New Roman" w:hAnsi="Times New Roman" w:cs="Times New Roman"/>
        <w:b w:val="0"/>
      </w:rPr>
    </w:lvl>
    <w:lvl w:ilvl="1">
      <w:start w:val="1"/>
      <w:numFmt w:val="decimal"/>
      <w:isLgl/>
      <w:lvlText w:val="%1.%2."/>
      <w:lvlJc w:val="left"/>
      <w:pPr>
        <w:ind w:left="1399" w:hanging="540"/>
      </w:pPr>
      <w:rPr>
        <w:rFonts w:hint="default"/>
      </w:rPr>
    </w:lvl>
    <w:lvl w:ilvl="2">
      <w:start w:val="1"/>
      <w:numFmt w:val="decimal"/>
      <w:isLgl/>
      <w:lvlText w:val="%1.%2.%3."/>
      <w:lvlJc w:val="left"/>
      <w:pPr>
        <w:ind w:left="1579" w:hanging="720"/>
      </w:pPr>
      <w:rPr>
        <w:rFonts w:hint="default"/>
      </w:rPr>
    </w:lvl>
    <w:lvl w:ilvl="3">
      <w:start w:val="1"/>
      <w:numFmt w:val="decimal"/>
      <w:isLgl/>
      <w:lvlText w:val="%1.%2.%3.%4."/>
      <w:lvlJc w:val="left"/>
      <w:pPr>
        <w:ind w:left="1579" w:hanging="72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1939" w:hanging="1080"/>
      </w:pPr>
      <w:rPr>
        <w:rFonts w:hint="default"/>
      </w:rPr>
    </w:lvl>
    <w:lvl w:ilvl="6">
      <w:start w:val="1"/>
      <w:numFmt w:val="decimal"/>
      <w:isLgl/>
      <w:lvlText w:val="%1.%2.%3.%4.%5.%6.%7."/>
      <w:lvlJc w:val="left"/>
      <w:pPr>
        <w:ind w:left="2299" w:hanging="1440"/>
      </w:pPr>
      <w:rPr>
        <w:rFonts w:hint="default"/>
      </w:rPr>
    </w:lvl>
    <w:lvl w:ilvl="7">
      <w:start w:val="1"/>
      <w:numFmt w:val="decimal"/>
      <w:isLgl/>
      <w:lvlText w:val="%1.%2.%3.%4.%5.%6.%7.%8."/>
      <w:lvlJc w:val="left"/>
      <w:pPr>
        <w:ind w:left="2299" w:hanging="1440"/>
      </w:pPr>
      <w:rPr>
        <w:rFonts w:hint="default"/>
      </w:rPr>
    </w:lvl>
    <w:lvl w:ilvl="8">
      <w:start w:val="1"/>
      <w:numFmt w:val="decimal"/>
      <w:isLgl/>
      <w:lvlText w:val="%1.%2.%3.%4.%5.%6.%7.%8.%9."/>
      <w:lvlJc w:val="left"/>
      <w:pPr>
        <w:ind w:left="2659" w:hanging="1800"/>
      </w:pPr>
      <w:rPr>
        <w:rFonts w:hint="default"/>
      </w:rPr>
    </w:lvl>
  </w:abstractNum>
  <w:abstractNum w:abstractNumId="15">
    <w:nsid w:val="5F866C9A"/>
    <w:multiLevelType w:val="multilevel"/>
    <w:tmpl w:val="26A25830"/>
    <w:lvl w:ilvl="0">
      <w:start w:val="1"/>
      <w:numFmt w:val="decimal"/>
      <w:lvlText w:val="%1."/>
      <w:lvlJc w:val="left"/>
      <w:pPr>
        <w:ind w:left="360" w:hanging="360"/>
      </w:pPr>
      <w:rPr>
        <w:b w:val="0"/>
        <w:bCs/>
        <w:strike w:val="0"/>
        <w:spacing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FBE491B"/>
    <w:multiLevelType w:val="hybridMultilevel"/>
    <w:tmpl w:val="F3C42B3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nsid w:val="67D10573"/>
    <w:multiLevelType w:val="multilevel"/>
    <w:tmpl w:val="57D84B8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BEE6941"/>
    <w:multiLevelType w:val="hybridMultilevel"/>
    <w:tmpl w:val="19CCEE2A"/>
    <w:lvl w:ilvl="0" w:tplc="24D681D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9">
    <w:nsid w:val="729D3CE0"/>
    <w:multiLevelType w:val="multilevel"/>
    <w:tmpl w:val="5484A69A"/>
    <w:lvl w:ilvl="0">
      <w:start w:val="1"/>
      <w:numFmt w:val="decimal"/>
      <w:lvlText w:val="%1."/>
      <w:lvlJc w:val="left"/>
      <w:pPr>
        <w:ind w:left="1211" w:hanging="360"/>
      </w:pPr>
      <w:rPr>
        <w:rFonts w:hint="default"/>
        <w:color w:val="auto"/>
      </w:rPr>
    </w:lvl>
    <w:lvl w:ilvl="1">
      <w:start w:val="1"/>
      <w:numFmt w:val="decimal"/>
      <w:isLgl/>
      <w:lvlText w:val="%1.%2."/>
      <w:lvlJc w:val="left"/>
      <w:pPr>
        <w:ind w:left="1697" w:hanging="420"/>
      </w:pPr>
      <w:rPr>
        <w:rFonts w:hint="default"/>
        <w:color w:val="auto"/>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0">
    <w:nsid w:val="775E1E99"/>
    <w:multiLevelType w:val="hybridMultilevel"/>
    <w:tmpl w:val="AD2A9E46"/>
    <w:lvl w:ilvl="0" w:tplc="89D403F6">
      <w:start w:val="1"/>
      <w:numFmt w:val="decimal"/>
      <w:lvlText w:val="%1."/>
      <w:lvlJc w:val="left"/>
      <w:pPr>
        <w:ind w:left="643" w:hanging="360"/>
      </w:pPr>
      <w:rPr>
        <w:strike w:val="0"/>
        <w:dstrike w:val="0"/>
        <w:color w:val="auto"/>
        <w:u w:val="none"/>
        <w:effect w:val="none"/>
      </w:rPr>
    </w:lvl>
    <w:lvl w:ilvl="1" w:tplc="04270019">
      <w:start w:val="1"/>
      <w:numFmt w:val="lowerLetter"/>
      <w:lvlText w:val="%2."/>
      <w:lvlJc w:val="left"/>
      <w:pPr>
        <w:ind w:left="1363" w:hanging="360"/>
      </w:pPr>
    </w:lvl>
    <w:lvl w:ilvl="2" w:tplc="0427001B">
      <w:start w:val="1"/>
      <w:numFmt w:val="lowerRoman"/>
      <w:lvlText w:val="%3."/>
      <w:lvlJc w:val="right"/>
      <w:pPr>
        <w:ind w:left="2083" w:hanging="180"/>
      </w:pPr>
    </w:lvl>
    <w:lvl w:ilvl="3" w:tplc="0427000F">
      <w:start w:val="1"/>
      <w:numFmt w:val="decimal"/>
      <w:lvlText w:val="%4."/>
      <w:lvlJc w:val="left"/>
      <w:pPr>
        <w:ind w:left="2803" w:hanging="360"/>
      </w:pPr>
    </w:lvl>
    <w:lvl w:ilvl="4" w:tplc="04270019">
      <w:start w:val="1"/>
      <w:numFmt w:val="lowerLetter"/>
      <w:lvlText w:val="%5."/>
      <w:lvlJc w:val="left"/>
      <w:pPr>
        <w:ind w:left="3523" w:hanging="360"/>
      </w:pPr>
    </w:lvl>
    <w:lvl w:ilvl="5" w:tplc="0427001B">
      <w:start w:val="1"/>
      <w:numFmt w:val="lowerRoman"/>
      <w:lvlText w:val="%6."/>
      <w:lvlJc w:val="right"/>
      <w:pPr>
        <w:ind w:left="4243" w:hanging="180"/>
      </w:pPr>
    </w:lvl>
    <w:lvl w:ilvl="6" w:tplc="0427000F">
      <w:start w:val="1"/>
      <w:numFmt w:val="decimal"/>
      <w:lvlText w:val="%7."/>
      <w:lvlJc w:val="left"/>
      <w:pPr>
        <w:ind w:left="4963" w:hanging="360"/>
      </w:pPr>
    </w:lvl>
    <w:lvl w:ilvl="7" w:tplc="04270019">
      <w:start w:val="1"/>
      <w:numFmt w:val="lowerLetter"/>
      <w:lvlText w:val="%8."/>
      <w:lvlJc w:val="left"/>
      <w:pPr>
        <w:ind w:left="5683" w:hanging="360"/>
      </w:pPr>
    </w:lvl>
    <w:lvl w:ilvl="8" w:tplc="0427001B">
      <w:start w:val="1"/>
      <w:numFmt w:val="lowerRoman"/>
      <w:lvlText w:val="%9."/>
      <w:lvlJc w:val="right"/>
      <w:pPr>
        <w:ind w:left="6403" w:hanging="180"/>
      </w:pPr>
    </w:lvl>
  </w:abstractNum>
  <w:abstractNum w:abstractNumId="21">
    <w:nsid w:val="7F314717"/>
    <w:multiLevelType w:val="hybridMultilevel"/>
    <w:tmpl w:val="84426254"/>
    <w:lvl w:ilvl="0" w:tplc="3C026A1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1"/>
  </w:num>
  <w:num w:numId="5">
    <w:abstractNumId w:val="5"/>
  </w:num>
  <w:num w:numId="6">
    <w:abstractNumId w:val="4"/>
  </w:num>
  <w:num w:numId="7">
    <w:abstractNumId w:val="18"/>
  </w:num>
  <w:num w:numId="8">
    <w:abstractNumId w:val="10"/>
  </w:num>
  <w:num w:numId="9">
    <w:abstractNumId w:val="1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
  </w:num>
  <w:num w:numId="13">
    <w:abstractNumId w:val="7"/>
    <w:lvlOverride w:ilvl="0">
      <w:startOverride w:val="20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7"/>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94E"/>
    <w:rsid w:val="00027A10"/>
    <w:rsid w:val="00066103"/>
    <w:rsid w:val="00081DC6"/>
    <w:rsid w:val="00096A8F"/>
    <w:rsid w:val="000B56DA"/>
    <w:rsid w:val="001041AC"/>
    <w:rsid w:val="00114102"/>
    <w:rsid w:val="001A18AF"/>
    <w:rsid w:val="002036B3"/>
    <w:rsid w:val="00222492"/>
    <w:rsid w:val="002337A0"/>
    <w:rsid w:val="002B514D"/>
    <w:rsid w:val="002E181C"/>
    <w:rsid w:val="00310FFE"/>
    <w:rsid w:val="00337ADD"/>
    <w:rsid w:val="00386F55"/>
    <w:rsid w:val="003962F6"/>
    <w:rsid w:val="003B394E"/>
    <w:rsid w:val="003C5DFA"/>
    <w:rsid w:val="00434B32"/>
    <w:rsid w:val="00494098"/>
    <w:rsid w:val="004B295E"/>
    <w:rsid w:val="004B7694"/>
    <w:rsid w:val="004C47F0"/>
    <w:rsid w:val="004C7BEC"/>
    <w:rsid w:val="004D4E24"/>
    <w:rsid w:val="004E7C14"/>
    <w:rsid w:val="00503244"/>
    <w:rsid w:val="00527BC8"/>
    <w:rsid w:val="00541783"/>
    <w:rsid w:val="005555B2"/>
    <w:rsid w:val="00572645"/>
    <w:rsid w:val="005B2FD4"/>
    <w:rsid w:val="00620342"/>
    <w:rsid w:val="00636A68"/>
    <w:rsid w:val="006A4F68"/>
    <w:rsid w:val="006C48F1"/>
    <w:rsid w:val="006E1C09"/>
    <w:rsid w:val="006F4950"/>
    <w:rsid w:val="00700B79"/>
    <w:rsid w:val="00701D8D"/>
    <w:rsid w:val="00705CD9"/>
    <w:rsid w:val="007103C1"/>
    <w:rsid w:val="00794DF6"/>
    <w:rsid w:val="007C22FC"/>
    <w:rsid w:val="007C2C86"/>
    <w:rsid w:val="007C6390"/>
    <w:rsid w:val="00815952"/>
    <w:rsid w:val="00845E7A"/>
    <w:rsid w:val="008511B7"/>
    <w:rsid w:val="0085501D"/>
    <w:rsid w:val="00860975"/>
    <w:rsid w:val="00862B93"/>
    <w:rsid w:val="008B0178"/>
    <w:rsid w:val="008E5B96"/>
    <w:rsid w:val="00946AF0"/>
    <w:rsid w:val="009D7E92"/>
    <w:rsid w:val="00A27FEC"/>
    <w:rsid w:val="00A37F57"/>
    <w:rsid w:val="00A427A0"/>
    <w:rsid w:val="00A70DEF"/>
    <w:rsid w:val="00A836F9"/>
    <w:rsid w:val="00AC0B25"/>
    <w:rsid w:val="00AD3EA6"/>
    <w:rsid w:val="00BB417D"/>
    <w:rsid w:val="00BF6C17"/>
    <w:rsid w:val="00BF7956"/>
    <w:rsid w:val="00C457AD"/>
    <w:rsid w:val="00C6639D"/>
    <w:rsid w:val="00CD43BD"/>
    <w:rsid w:val="00CD4707"/>
    <w:rsid w:val="00CD7AE8"/>
    <w:rsid w:val="00D85675"/>
    <w:rsid w:val="00D916BB"/>
    <w:rsid w:val="00F129C7"/>
    <w:rsid w:val="00F24CD6"/>
    <w:rsid w:val="00F5083E"/>
    <w:rsid w:val="00F872C9"/>
    <w:rsid w:val="00FD65D4"/>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B394E"/>
    <w:pPr>
      <w:widowControl w:val="0"/>
      <w:suppressAutoHyphens/>
      <w:autoSpaceDN w:val="0"/>
      <w:spacing w:after="0" w:line="240" w:lineRule="auto"/>
    </w:pPr>
    <w:rPr>
      <w:rFonts w:ascii="Times New Roman" w:eastAsia="Lucida Sans Unicode" w:hAnsi="Times New Roman" w:cs="Mangal"/>
      <w:kern w:val="3"/>
      <w:sz w:val="24"/>
      <w:szCs w:val="24"/>
      <w:lang w:val="lt-LT" w:eastAsia="zh-CN" w:bidi="hi-IN"/>
    </w:rPr>
  </w:style>
  <w:style w:type="paragraph" w:styleId="Antrat3">
    <w:name w:val="heading 3"/>
    <w:basedOn w:val="Standard"/>
    <w:next w:val="Standard"/>
    <w:link w:val="Antrat3Diagrama"/>
    <w:semiHidden/>
    <w:unhideWhenUsed/>
    <w:qFormat/>
    <w:rsid w:val="003B394E"/>
    <w:pPr>
      <w:keepNext/>
      <w:autoSpaceDE w:val="0"/>
      <w:outlineLvl w:val="2"/>
    </w:pPr>
    <w:rPr>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semiHidden/>
    <w:rsid w:val="003B394E"/>
    <w:rPr>
      <w:rFonts w:ascii="Times New Roman" w:eastAsia="Times New Roman" w:hAnsi="Times New Roman" w:cs="Times New Roman"/>
      <w:color w:val="000000"/>
      <w:kern w:val="3"/>
      <w:sz w:val="28"/>
      <w:szCs w:val="28"/>
      <w:lang w:val="lt-LT" w:eastAsia="zh-CN"/>
    </w:rPr>
  </w:style>
  <w:style w:type="character" w:styleId="Hipersaitas">
    <w:name w:val="Hyperlink"/>
    <w:unhideWhenUsed/>
    <w:rsid w:val="003B394E"/>
    <w:rPr>
      <w:color w:val="000080"/>
      <w:u w:val="single"/>
    </w:rPr>
  </w:style>
  <w:style w:type="paragraph" w:customStyle="1" w:styleId="Standard">
    <w:name w:val="Standard"/>
    <w:rsid w:val="003B394E"/>
    <w:pPr>
      <w:suppressAutoHyphens/>
      <w:autoSpaceDN w:val="0"/>
      <w:spacing w:after="0" w:line="240" w:lineRule="auto"/>
    </w:pPr>
    <w:rPr>
      <w:rFonts w:ascii="Times New Roman" w:eastAsia="Times New Roman" w:hAnsi="Times New Roman" w:cs="Times New Roman"/>
      <w:color w:val="000000"/>
      <w:kern w:val="3"/>
      <w:sz w:val="24"/>
      <w:szCs w:val="24"/>
      <w:lang w:val="lt-LT" w:eastAsia="zh-CN"/>
    </w:rPr>
  </w:style>
  <w:style w:type="paragraph" w:styleId="Antrats">
    <w:name w:val="header"/>
    <w:basedOn w:val="Standard"/>
    <w:link w:val="AntratsDiagrama"/>
    <w:uiPriority w:val="99"/>
    <w:unhideWhenUsed/>
    <w:rsid w:val="003B394E"/>
    <w:pPr>
      <w:tabs>
        <w:tab w:val="center" w:pos="4153"/>
        <w:tab w:val="right" w:pos="8306"/>
      </w:tabs>
    </w:pPr>
  </w:style>
  <w:style w:type="character" w:customStyle="1" w:styleId="AntratsDiagrama">
    <w:name w:val="Antraštės Diagrama"/>
    <w:basedOn w:val="Numatytasispastraiposriftas"/>
    <w:link w:val="Antrats"/>
    <w:uiPriority w:val="99"/>
    <w:rsid w:val="003B394E"/>
    <w:rPr>
      <w:rFonts w:ascii="Times New Roman" w:eastAsia="Times New Roman" w:hAnsi="Times New Roman" w:cs="Times New Roman"/>
      <w:color w:val="000000"/>
      <w:kern w:val="3"/>
      <w:sz w:val="24"/>
      <w:szCs w:val="24"/>
      <w:lang w:val="lt-LT" w:eastAsia="zh-CN"/>
    </w:rPr>
  </w:style>
  <w:style w:type="character" w:customStyle="1" w:styleId="statymonr">
    <w:name w:val="statymonr"/>
    <w:basedOn w:val="Numatytasispastraiposriftas"/>
    <w:rsid w:val="003B394E"/>
  </w:style>
  <w:style w:type="paragraph" w:styleId="Antrat">
    <w:name w:val="caption"/>
    <w:basedOn w:val="Standard"/>
    <w:semiHidden/>
    <w:unhideWhenUsed/>
    <w:qFormat/>
    <w:rsid w:val="003B394E"/>
    <w:pPr>
      <w:suppressLineNumbers/>
      <w:spacing w:before="120" w:after="120"/>
    </w:pPr>
    <w:rPr>
      <w:rFonts w:cs="Mangal"/>
      <w:i/>
      <w:iCs/>
    </w:rPr>
  </w:style>
  <w:style w:type="paragraph" w:styleId="Debesliotekstas">
    <w:name w:val="Balloon Text"/>
    <w:basedOn w:val="prastasis"/>
    <w:link w:val="DebesliotekstasDiagrama"/>
    <w:uiPriority w:val="99"/>
    <w:semiHidden/>
    <w:unhideWhenUsed/>
    <w:rsid w:val="003B394E"/>
    <w:rPr>
      <w:rFonts w:ascii="Tahoma" w:hAnsi="Tahoma"/>
      <w:sz w:val="16"/>
      <w:szCs w:val="14"/>
    </w:rPr>
  </w:style>
  <w:style w:type="character" w:customStyle="1" w:styleId="DebesliotekstasDiagrama">
    <w:name w:val="Debesėlio tekstas Diagrama"/>
    <w:basedOn w:val="Numatytasispastraiposriftas"/>
    <w:link w:val="Debesliotekstas"/>
    <w:uiPriority w:val="99"/>
    <w:semiHidden/>
    <w:rsid w:val="003B394E"/>
    <w:rPr>
      <w:rFonts w:ascii="Tahoma" w:eastAsia="Lucida Sans Unicode" w:hAnsi="Tahoma" w:cs="Mangal"/>
      <w:kern w:val="3"/>
      <w:sz w:val="16"/>
      <w:szCs w:val="14"/>
      <w:lang w:val="lt-LT" w:eastAsia="zh-CN" w:bidi="hi-IN"/>
    </w:rPr>
  </w:style>
  <w:style w:type="paragraph" w:styleId="Betarp">
    <w:name w:val="No Spacing"/>
    <w:uiPriority w:val="1"/>
    <w:qFormat/>
    <w:rsid w:val="00337ADD"/>
    <w:pPr>
      <w:suppressAutoHyphens/>
      <w:spacing w:after="0" w:line="240" w:lineRule="auto"/>
    </w:pPr>
    <w:rPr>
      <w:rFonts w:ascii="Times New Roman" w:eastAsia="Times New Roman" w:hAnsi="Times New Roman" w:cs="Times New Roman"/>
      <w:sz w:val="24"/>
      <w:szCs w:val="24"/>
      <w:lang w:val="lt-LT" w:eastAsia="zh-CN"/>
    </w:rPr>
  </w:style>
  <w:style w:type="paragraph" w:styleId="Sraopastraipa">
    <w:name w:val="List Paragraph"/>
    <w:basedOn w:val="prastasis"/>
    <w:link w:val="SraopastraipaDiagrama"/>
    <w:uiPriority w:val="34"/>
    <w:qFormat/>
    <w:rsid w:val="00337ADD"/>
    <w:pPr>
      <w:widowControl/>
      <w:autoSpaceDN/>
      <w:ind w:left="720"/>
      <w:contextualSpacing/>
    </w:pPr>
    <w:rPr>
      <w:rFonts w:eastAsia="Times New Roman" w:cs="Times New Roman"/>
      <w:kern w:val="0"/>
      <w:lang w:eastAsia="ar-SA" w:bidi="ar-SA"/>
    </w:rPr>
  </w:style>
  <w:style w:type="character" w:customStyle="1" w:styleId="SraopastraipaDiagrama">
    <w:name w:val="Sąrašo pastraipa Diagrama"/>
    <w:basedOn w:val="Numatytasispastraiposriftas"/>
    <w:link w:val="Sraopastraipa"/>
    <w:uiPriority w:val="34"/>
    <w:locked/>
    <w:rsid w:val="005555B2"/>
    <w:rPr>
      <w:rFonts w:ascii="Times New Roman" w:eastAsia="Times New Roman" w:hAnsi="Times New Roman" w:cs="Times New Roman"/>
      <w:sz w:val="24"/>
      <w:szCs w:val="24"/>
      <w:lang w:val="lt-LT" w:eastAsia="ar-SA"/>
    </w:rPr>
  </w:style>
  <w:style w:type="paragraph" w:styleId="Pagrindinistekstas">
    <w:name w:val="Body Text"/>
    <w:basedOn w:val="prastasis"/>
    <w:link w:val="PagrindinistekstasDiagrama"/>
    <w:rsid w:val="002E181C"/>
    <w:pPr>
      <w:widowControl/>
      <w:autoSpaceDN/>
      <w:jc w:val="both"/>
    </w:pPr>
    <w:rPr>
      <w:rFonts w:eastAsia="Times New Roman" w:cs="Times New Roman"/>
      <w:kern w:val="1"/>
      <w:lang w:eastAsia="en-US" w:bidi="ar-SA"/>
    </w:rPr>
  </w:style>
  <w:style w:type="character" w:customStyle="1" w:styleId="PagrindinistekstasDiagrama">
    <w:name w:val="Pagrindinis tekstas Diagrama"/>
    <w:basedOn w:val="Numatytasispastraiposriftas"/>
    <w:link w:val="Pagrindinistekstas"/>
    <w:rsid w:val="002E181C"/>
    <w:rPr>
      <w:rFonts w:ascii="Times New Roman" w:eastAsia="Times New Roman" w:hAnsi="Times New Roman" w:cs="Times New Roman"/>
      <w:kern w:val="1"/>
      <w:sz w:val="24"/>
      <w:szCs w:val="24"/>
      <w:lang w:val="lt-LT"/>
    </w:rPr>
  </w:style>
  <w:style w:type="table" w:styleId="Lentelstinklelis">
    <w:name w:val="Table Grid"/>
    <w:basedOn w:val="prastojilentel"/>
    <w:rsid w:val="00860975"/>
    <w:pPr>
      <w:spacing w:after="0" w:line="240" w:lineRule="auto"/>
    </w:pPr>
    <w:rPr>
      <w:rFonts w:ascii="Times New Roman" w:eastAsia="Times New Roman" w:hAnsi="Times New Roman" w:cs="Times New Roman"/>
      <w:sz w:val="24"/>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B394E"/>
    <w:pPr>
      <w:widowControl w:val="0"/>
      <w:suppressAutoHyphens/>
      <w:autoSpaceDN w:val="0"/>
      <w:spacing w:after="0" w:line="240" w:lineRule="auto"/>
    </w:pPr>
    <w:rPr>
      <w:rFonts w:ascii="Times New Roman" w:eastAsia="Lucida Sans Unicode" w:hAnsi="Times New Roman" w:cs="Mangal"/>
      <w:kern w:val="3"/>
      <w:sz w:val="24"/>
      <w:szCs w:val="24"/>
      <w:lang w:val="lt-LT" w:eastAsia="zh-CN" w:bidi="hi-IN"/>
    </w:rPr>
  </w:style>
  <w:style w:type="paragraph" w:styleId="Antrat3">
    <w:name w:val="heading 3"/>
    <w:basedOn w:val="Standard"/>
    <w:next w:val="Standard"/>
    <w:link w:val="Antrat3Diagrama"/>
    <w:semiHidden/>
    <w:unhideWhenUsed/>
    <w:qFormat/>
    <w:rsid w:val="003B394E"/>
    <w:pPr>
      <w:keepNext/>
      <w:autoSpaceDE w:val="0"/>
      <w:outlineLvl w:val="2"/>
    </w:pPr>
    <w:rPr>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semiHidden/>
    <w:rsid w:val="003B394E"/>
    <w:rPr>
      <w:rFonts w:ascii="Times New Roman" w:eastAsia="Times New Roman" w:hAnsi="Times New Roman" w:cs="Times New Roman"/>
      <w:color w:val="000000"/>
      <w:kern w:val="3"/>
      <w:sz w:val="28"/>
      <w:szCs w:val="28"/>
      <w:lang w:val="lt-LT" w:eastAsia="zh-CN"/>
    </w:rPr>
  </w:style>
  <w:style w:type="character" w:styleId="Hipersaitas">
    <w:name w:val="Hyperlink"/>
    <w:unhideWhenUsed/>
    <w:rsid w:val="003B394E"/>
    <w:rPr>
      <w:color w:val="000080"/>
      <w:u w:val="single"/>
    </w:rPr>
  </w:style>
  <w:style w:type="paragraph" w:customStyle="1" w:styleId="Standard">
    <w:name w:val="Standard"/>
    <w:rsid w:val="003B394E"/>
    <w:pPr>
      <w:suppressAutoHyphens/>
      <w:autoSpaceDN w:val="0"/>
      <w:spacing w:after="0" w:line="240" w:lineRule="auto"/>
    </w:pPr>
    <w:rPr>
      <w:rFonts w:ascii="Times New Roman" w:eastAsia="Times New Roman" w:hAnsi="Times New Roman" w:cs="Times New Roman"/>
      <w:color w:val="000000"/>
      <w:kern w:val="3"/>
      <w:sz w:val="24"/>
      <w:szCs w:val="24"/>
      <w:lang w:val="lt-LT" w:eastAsia="zh-CN"/>
    </w:rPr>
  </w:style>
  <w:style w:type="paragraph" w:styleId="Antrats">
    <w:name w:val="header"/>
    <w:basedOn w:val="Standard"/>
    <w:link w:val="AntratsDiagrama"/>
    <w:uiPriority w:val="99"/>
    <w:unhideWhenUsed/>
    <w:rsid w:val="003B394E"/>
    <w:pPr>
      <w:tabs>
        <w:tab w:val="center" w:pos="4153"/>
        <w:tab w:val="right" w:pos="8306"/>
      </w:tabs>
    </w:pPr>
  </w:style>
  <w:style w:type="character" w:customStyle="1" w:styleId="AntratsDiagrama">
    <w:name w:val="Antraštės Diagrama"/>
    <w:basedOn w:val="Numatytasispastraiposriftas"/>
    <w:link w:val="Antrats"/>
    <w:uiPriority w:val="99"/>
    <w:rsid w:val="003B394E"/>
    <w:rPr>
      <w:rFonts w:ascii="Times New Roman" w:eastAsia="Times New Roman" w:hAnsi="Times New Roman" w:cs="Times New Roman"/>
      <w:color w:val="000000"/>
      <w:kern w:val="3"/>
      <w:sz w:val="24"/>
      <w:szCs w:val="24"/>
      <w:lang w:val="lt-LT" w:eastAsia="zh-CN"/>
    </w:rPr>
  </w:style>
  <w:style w:type="character" w:customStyle="1" w:styleId="statymonr">
    <w:name w:val="statymonr"/>
    <w:basedOn w:val="Numatytasispastraiposriftas"/>
    <w:rsid w:val="003B394E"/>
  </w:style>
  <w:style w:type="paragraph" w:styleId="Antrat">
    <w:name w:val="caption"/>
    <w:basedOn w:val="Standard"/>
    <w:semiHidden/>
    <w:unhideWhenUsed/>
    <w:qFormat/>
    <w:rsid w:val="003B394E"/>
    <w:pPr>
      <w:suppressLineNumbers/>
      <w:spacing w:before="120" w:after="120"/>
    </w:pPr>
    <w:rPr>
      <w:rFonts w:cs="Mangal"/>
      <w:i/>
      <w:iCs/>
    </w:rPr>
  </w:style>
  <w:style w:type="paragraph" w:styleId="Debesliotekstas">
    <w:name w:val="Balloon Text"/>
    <w:basedOn w:val="prastasis"/>
    <w:link w:val="DebesliotekstasDiagrama"/>
    <w:uiPriority w:val="99"/>
    <w:semiHidden/>
    <w:unhideWhenUsed/>
    <w:rsid w:val="003B394E"/>
    <w:rPr>
      <w:rFonts w:ascii="Tahoma" w:hAnsi="Tahoma"/>
      <w:sz w:val="16"/>
      <w:szCs w:val="14"/>
    </w:rPr>
  </w:style>
  <w:style w:type="character" w:customStyle="1" w:styleId="DebesliotekstasDiagrama">
    <w:name w:val="Debesėlio tekstas Diagrama"/>
    <w:basedOn w:val="Numatytasispastraiposriftas"/>
    <w:link w:val="Debesliotekstas"/>
    <w:uiPriority w:val="99"/>
    <w:semiHidden/>
    <w:rsid w:val="003B394E"/>
    <w:rPr>
      <w:rFonts w:ascii="Tahoma" w:eastAsia="Lucida Sans Unicode" w:hAnsi="Tahoma" w:cs="Mangal"/>
      <w:kern w:val="3"/>
      <w:sz w:val="16"/>
      <w:szCs w:val="14"/>
      <w:lang w:val="lt-LT" w:eastAsia="zh-CN" w:bidi="hi-IN"/>
    </w:rPr>
  </w:style>
  <w:style w:type="paragraph" w:styleId="Betarp">
    <w:name w:val="No Spacing"/>
    <w:uiPriority w:val="1"/>
    <w:qFormat/>
    <w:rsid w:val="00337ADD"/>
    <w:pPr>
      <w:suppressAutoHyphens/>
      <w:spacing w:after="0" w:line="240" w:lineRule="auto"/>
    </w:pPr>
    <w:rPr>
      <w:rFonts w:ascii="Times New Roman" w:eastAsia="Times New Roman" w:hAnsi="Times New Roman" w:cs="Times New Roman"/>
      <w:sz w:val="24"/>
      <w:szCs w:val="24"/>
      <w:lang w:val="lt-LT" w:eastAsia="zh-CN"/>
    </w:rPr>
  </w:style>
  <w:style w:type="paragraph" w:styleId="Sraopastraipa">
    <w:name w:val="List Paragraph"/>
    <w:basedOn w:val="prastasis"/>
    <w:link w:val="SraopastraipaDiagrama"/>
    <w:uiPriority w:val="34"/>
    <w:qFormat/>
    <w:rsid w:val="00337ADD"/>
    <w:pPr>
      <w:widowControl/>
      <w:autoSpaceDN/>
      <w:ind w:left="720"/>
      <w:contextualSpacing/>
    </w:pPr>
    <w:rPr>
      <w:rFonts w:eastAsia="Times New Roman" w:cs="Times New Roman"/>
      <w:kern w:val="0"/>
      <w:lang w:eastAsia="ar-SA" w:bidi="ar-SA"/>
    </w:rPr>
  </w:style>
  <w:style w:type="character" w:customStyle="1" w:styleId="SraopastraipaDiagrama">
    <w:name w:val="Sąrašo pastraipa Diagrama"/>
    <w:basedOn w:val="Numatytasispastraiposriftas"/>
    <w:link w:val="Sraopastraipa"/>
    <w:uiPriority w:val="34"/>
    <w:locked/>
    <w:rsid w:val="005555B2"/>
    <w:rPr>
      <w:rFonts w:ascii="Times New Roman" w:eastAsia="Times New Roman" w:hAnsi="Times New Roman" w:cs="Times New Roman"/>
      <w:sz w:val="24"/>
      <w:szCs w:val="24"/>
      <w:lang w:val="lt-LT" w:eastAsia="ar-SA"/>
    </w:rPr>
  </w:style>
  <w:style w:type="paragraph" w:styleId="Pagrindinistekstas">
    <w:name w:val="Body Text"/>
    <w:basedOn w:val="prastasis"/>
    <w:link w:val="PagrindinistekstasDiagrama"/>
    <w:rsid w:val="002E181C"/>
    <w:pPr>
      <w:widowControl/>
      <w:autoSpaceDN/>
      <w:jc w:val="both"/>
    </w:pPr>
    <w:rPr>
      <w:rFonts w:eastAsia="Times New Roman" w:cs="Times New Roman"/>
      <w:kern w:val="1"/>
      <w:lang w:eastAsia="en-US" w:bidi="ar-SA"/>
    </w:rPr>
  </w:style>
  <w:style w:type="character" w:customStyle="1" w:styleId="PagrindinistekstasDiagrama">
    <w:name w:val="Pagrindinis tekstas Diagrama"/>
    <w:basedOn w:val="Numatytasispastraiposriftas"/>
    <w:link w:val="Pagrindinistekstas"/>
    <w:rsid w:val="002E181C"/>
    <w:rPr>
      <w:rFonts w:ascii="Times New Roman" w:eastAsia="Times New Roman" w:hAnsi="Times New Roman" w:cs="Times New Roman"/>
      <w:kern w:val="1"/>
      <w:sz w:val="24"/>
      <w:szCs w:val="24"/>
      <w:lang w:val="lt-LT"/>
    </w:rPr>
  </w:style>
  <w:style w:type="table" w:styleId="Lentelstinklelis">
    <w:name w:val="Table Grid"/>
    <w:basedOn w:val="prastojilentel"/>
    <w:rsid w:val="00860975"/>
    <w:pPr>
      <w:spacing w:after="0" w:line="240" w:lineRule="auto"/>
    </w:pPr>
    <w:rPr>
      <w:rFonts w:ascii="Times New Roman" w:eastAsia="Times New Roman" w:hAnsi="Times New Roman" w:cs="Times New Roman"/>
      <w:sz w:val="24"/>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213419">
      <w:bodyDiv w:val="1"/>
      <w:marLeft w:val="0"/>
      <w:marRight w:val="0"/>
      <w:marTop w:val="0"/>
      <w:marBottom w:val="0"/>
      <w:divBdr>
        <w:top w:val="none" w:sz="0" w:space="0" w:color="auto"/>
        <w:left w:val="none" w:sz="0" w:space="0" w:color="auto"/>
        <w:bottom w:val="none" w:sz="0" w:space="0" w:color="auto"/>
        <w:right w:val="none" w:sz="0" w:space="0" w:color="auto"/>
      </w:divBdr>
    </w:div>
    <w:div w:id="753085985">
      <w:bodyDiv w:val="1"/>
      <w:marLeft w:val="0"/>
      <w:marRight w:val="0"/>
      <w:marTop w:val="0"/>
      <w:marBottom w:val="0"/>
      <w:divBdr>
        <w:top w:val="none" w:sz="0" w:space="0" w:color="auto"/>
        <w:left w:val="none" w:sz="0" w:space="0" w:color="auto"/>
        <w:bottom w:val="none" w:sz="0" w:space="0" w:color="auto"/>
        <w:right w:val="none" w:sz="0" w:space="0" w:color="auto"/>
      </w:divBdr>
    </w:div>
    <w:div w:id="1151168921">
      <w:bodyDiv w:val="1"/>
      <w:marLeft w:val="0"/>
      <w:marRight w:val="0"/>
      <w:marTop w:val="0"/>
      <w:marBottom w:val="0"/>
      <w:divBdr>
        <w:top w:val="none" w:sz="0" w:space="0" w:color="auto"/>
        <w:left w:val="none" w:sz="0" w:space="0" w:color="auto"/>
        <w:bottom w:val="none" w:sz="0" w:space="0" w:color="auto"/>
        <w:right w:val="none" w:sz="0" w:space="0" w:color="auto"/>
      </w:divBdr>
    </w:div>
    <w:div w:id="1720741308">
      <w:bodyDiv w:val="1"/>
      <w:marLeft w:val="0"/>
      <w:marRight w:val="0"/>
      <w:marTop w:val="0"/>
      <w:marBottom w:val="0"/>
      <w:divBdr>
        <w:top w:val="none" w:sz="0" w:space="0" w:color="auto"/>
        <w:left w:val="none" w:sz="0" w:space="0" w:color="auto"/>
        <w:bottom w:val="none" w:sz="0" w:space="0" w:color="auto"/>
        <w:right w:val="none" w:sz="0" w:space="0" w:color="auto"/>
      </w:divBdr>
    </w:div>
    <w:div w:id="1784375396">
      <w:bodyDiv w:val="1"/>
      <w:marLeft w:val="0"/>
      <w:marRight w:val="0"/>
      <w:marTop w:val="0"/>
      <w:marBottom w:val="0"/>
      <w:divBdr>
        <w:top w:val="none" w:sz="0" w:space="0" w:color="auto"/>
        <w:left w:val="none" w:sz="0" w:space="0" w:color="auto"/>
        <w:bottom w:val="none" w:sz="0" w:space="0" w:color="auto"/>
        <w:right w:val="none" w:sz="0" w:space="0" w:color="auto"/>
      </w:divBdr>
    </w:div>
    <w:div w:id="195239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1401</Characters>
  <Application>Microsoft Office Word</Application>
  <DocSecurity>0</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Slapšienė</dc:creator>
  <cp:lastModifiedBy>Rasa Kaziliūnienė</cp:lastModifiedBy>
  <cp:revision>2</cp:revision>
  <dcterms:created xsi:type="dcterms:W3CDTF">2023-06-09T11:22:00Z</dcterms:created>
  <dcterms:modified xsi:type="dcterms:W3CDTF">2023-06-09T11:22:00Z</dcterms:modified>
</cp:coreProperties>
</file>